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261A" w:rsidRDefault="00F2261A">
      <w:pPr>
        <w:pStyle w:val="BodyText"/>
        <w:rPr>
          <w:rFonts w:ascii="Times New Roman"/>
          <w:sz w:val="24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F2261A">
        <w:trPr>
          <w:trHeight w:val="520"/>
        </w:trPr>
        <w:tc>
          <w:tcPr>
            <w:tcW w:w="2448" w:type="dxa"/>
            <w:tcBorders>
              <w:bottom w:val="nil"/>
            </w:tcBorders>
          </w:tcPr>
          <w:p w:rsidR="00F2261A" w:rsidRDefault="00F2261A">
            <w:pPr>
              <w:pStyle w:val="TableParagraph"/>
              <w:spacing w:before="8"/>
              <w:ind w:left="0"/>
              <w:rPr>
                <w:rFonts w:ascii="Times New Roman"/>
                <w:sz w:val="23"/>
              </w:rPr>
            </w:pPr>
          </w:p>
          <w:p w:rsidR="00F2261A" w:rsidRDefault="00815E4E">
            <w:pPr>
              <w:pStyle w:val="TableParagraph"/>
              <w:spacing w:before="1" w:line="236" w:lineRule="exact"/>
            </w:pPr>
            <w:r>
              <w:rPr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F2261A" w:rsidRDefault="00F2261A">
            <w:pPr>
              <w:pStyle w:val="TableParagraph"/>
              <w:spacing w:before="6"/>
              <w:ind w:left="0"/>
              <w:rPr>
                <w:rFonts w:ascii="Times New Roman"/>
                <w:sz w:val="23"/>
              </w:rPr>
            </w:pPr>
          </w:p>
          <w:p w:rsidR="00F2261A" w:rsidRDefault="00815E4E">
            <w:pPr>
              <w:pStyle w:val="TableParagraph"/>
              <w:spacing w:line="238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ENGINEERING DIVISION</w:t>
            </w:r>
          </w:p>
        </w:tc>
        <w:tc>
          <w:tcPr>
            <w:tcW w:w="2141" w:type="dxa"/>
            <w:tcBorders>
              <w:bottom w:val="nil"/>
            </w:tcBorders>
          </w:tcPr>
          <w:p w:rsidR="00F2261A" w:rsidRDefault="00F2261A">
            <w:pPr>
              <w:pStyle w:val="TableParagraph"/>
              <w:spacing w:before="8"/>
              <w:ind w:left="0"/>
              <w:rPr>
                <w:rFonts w:ascii="Times New Roman"/>
                <w:sz w:val="23"/>
              </w:rPr>
            </w:pPr>
          </w:p>
          <w:p w:rsidR="00F2261A" w:rsidRDefault="00815E4E">
            <w:pPr>
              <w:pStyle w:val="TableParagraph"/>
              <w:spacing w:before="1" w:line="236" w:lineRule="exact"/>
            </w:pPr>
            <w:r>
              <w:rPr>
                <w:u w:val="single"/>
              </w:rPr>
              <w:t>Index Nº:</w:t>
            </w:r>
          </w:p>
        </w:tc>
      </w:tr>
      <w:tr w:rsidR="00F2261A">
        <w:trPr>
          <w:trHeight w:val="380"/>
        </w:trPr>
        <w:tc>
          <w:tcPr>
            <w:tcW w:w="2448" w:type="dxa"/>
            <w:tcBorders>
              <w:top w:val="nil"/>
              <w:bottom w:val="nil"/>
            </w:tcBorders>
          </w:tcPr>
          <w:p w:rsidR="00F2261A" w:rsidRDefault="00D1380D">
            <w:pPr>
              <w:pStyle w:val="TableParagraph"/>
              <w:spacing w:line="252" w:lineRule="exact"/>
            </w:pPr>
            <w: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61A" w:rsidRDefault="00815E4E">
            <w:pPr>
              <w:pStyle w:val="TableParagraph"/>
              <w:spacing w:line="249" w:lineRule="exact"/>
              <w:ind w:left="552" w:right="542"/>
              <w:jc w:val="center"/>
              <w:rPr>
                <w:b/>
              </w:rPr>
            </w:pPr>
            <w:r>
              <w:rPr>
                <w:b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61A" w:rsidRDefault="00815E4E">
            <w:pPr>
              <w:pStyle w:val="TableParagraph"/>
              <w:spacing w:line="252" w:lineRule="exact"/>
            </w:pPr>
            <w:r>
              <w:t>GCF003</w:t>
            </w:r>
          </w:p>
        </w:tc>
      </w:tr>
      <w:tr w:rsidR="00F2261A">
        <w:trPr>
          <w:trHeight w:val="380"/>
        </w:trPr>
        <w:tc>
          <w:tcPr>
            <w:tcW w:w="2448" w:type="dxa"/>
            <w:tcBorders>
              <w:top w:val="nil"/>
              <w:bottom w:val="nil"/>
            </w:tcBorders>
          </w:tcPr>
          <w:p w:rsidR="00F2261A" w:rsidRDefault="00815E4E">
            <w:pPr>
              <w:pStyle w:val="TableParagraph"/>
              <w:spacing w:before="134" w:line="237" w:lineRule="exact"/>
            </w:pPr>
            <w:r>
              <w:rPr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61A" w:rsidRDefault="00F2261A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61A" w:rsidRDefault="00815E4E">
            <w:pPr>
              <w:pStyle w:val="TableParagraph"/>
              <w:spacing w:before="134" w:line="237" w:lineRule="exact"/>
            </w:pPr>
            <w:r>
              <w:rPr>
                <w:u w:val="single"/>
              </w:rPr>
              <w:t>Approved By</w:t>
            </w:r>
            <w:r>
              <w:t>:</w:t>
            </w:r>
          </w:p>
        </w:tc>
      </w:tr>
      <w:tr w:rsidR="00F2261A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F2261A" w:rsidRDefault="00F2261A">
            <w:pPr>
              <w:pStyle w:val="TableParagraph"/>
              <w:spacing w:line="250" w:lineRule="exact"/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61A" w:rsidRDefault="00F2261A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61A" w:rsidRDefault="00815E4E">
            <w:pPr>
              <w:pStyle w:val="TableParagraph"/>
              <w:spacing w:line="250" w:lineRule="exact"/>
            </w:pPr>
            <w:r>
              <w:t>GM.DOE</w:t>
            </w:r>
          </w:p>
        </w:tc>
      </w:tr>
      <w:tr w:rsidR="00F2261A">
        <w:trPr>
          <w:trHeight w:val="500"/>
        </w:trPr>
        <w:tc>
          <w:tcPr>
            <w:tcW w:w="2448" w:type="dxa"/>
            <w:tcBorders>
              <w:top w:val="nil"/>
              <w:bottom w:val="nil"/>
            </w:tcBorders>
          </w:tcPr>
          <w:p w:rsidR="00F2261A" w:rsidRDefault="00F2261A">
            <w:pPr>
              <w:pStyle w:val="TableParagraph"/>
              <w:spacing w:before="9"/>
              <w:ind w:left="0"/>
              <w:rPr>
                <w:rFonts w:ascii="Times New Roman"/>
                <w:sz w:val="21"/>
              </w:rPr>
            </w:pPr>
          </w:p>
          <w:p w:rsidR="00F2261A" w:rsidRDefault="00815E4E">
            <w:pPr>
              <w:pStyle w:val="TableParagraph"/>
              <w:spacing w:line="236" w:lineRule="exact"/>
            </w:pPr>
            <w:r>
              <w:rPr>
                <w:u w:val="single"/>
              </w:rPr>
              <w:t>New Revision Due</w:t>
            </w:r>
            <w: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F2261A" w:rsidRDefault="00815E4E">
            <w:pPr>
              <w:pStyle w:val="TableParagraph"/>
              <w:spacing w:before="17"/>
              <w:ind w:left="551" w:right="542"/>
              <w:jc w:val="center"/>
              <w:rPr>
                <w:b/>
              </w:rPr>
            </w:pPr>
            <w:r>
              <w:rPr>
                <w:b/>
              </w:rPr>
              <w:t>GUEST COMFORT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F2261A" w:rsidRDefault="00F2261A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  <w:tr w:rsidR="00F2261A">
        <w:trPr>
          <w:trHeight w:val="520"/>
        </w:trPr>
        <w:tc>
          <w:tcPr>
            <w:tcW w:w="2448" w:type="dxa"/>
            <w:tcBorders>
              <w:top w:val="nil"/>
            </w:tcBorders>
          </w:tcPr>
          <w:p w:rsidR="00F2261A" w:rsidRDefault="00F2261A">
            <w:pPr>
              <w:pStyle w:val="TableParagraph"/>
              <w:spacing w:line="249" w:lineRule="exact"/>
            </w:pPr>
          </w:p>
        </w:tc>
        <w:tc>
          <w:tcPr>
            <w:tcW w:w="5239" w:type="dxa"/>
            <w:tcBorders>
              <w:top w:val="nil"/>
            </w:tcBorders>
          </w:tcPr>
          <w:p w:rsidR="00F2261A" w:rsidRDefault="00F2261A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F2261A" w:rsidRDefault="00F2261A"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 w:rsidR="00F2261A" w:rsidRDefault="004E5179">
      <w:pPr>
        <w:pStyle w:val="BodyText"/>
        <w:spacing w:before="5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margin-left:66.7pt;margin-top:12.85pt;width:383.4pt;height:19.8pt;z-index:251656704;mso-wrap-distance-left:0;mso-wrap-distance-right:0;mso-position-horizontal-relative:page;mso-position-vertical-relative:text" filled="f" strokeweight=".48pt">
            <v:textbox inset="0,0,0,0">
              <w:txbxContent>
                <w:p w:rsidR="00F2261A" w:rsidRDefault="00815E4E">
                  <w:pPr>
                    <w:spacing w:before="2"/>
                    <w:ind w:left="103"/>
                  </w:pPr>
                  <w:r>
                    <w:t>Subject: Bathroom Maintenance</w:t>
                  </w:r>
                </w:p>
              </w:txbxContent>
            </v:textbox>
            <w10:wrap type="topAndBottom" anchorx="page"/>
          </v:shape>
        </w:pict>
      </w:r>
    </w:p>
    <w:p w:rsidR="00F2261A" w:rsidRDefault="00F2261A">
      <w:pPr>
        <w:pStyle w:val="BodyText"/>
        <w:spacing w:before="9"/>
        <w:rPr>
          <w:rFonts w:ascii="Times New Roman"/>
          <w:sz w:val="28"/>
        </w:rPr>
      </w:pPr>
    </w:p>
    <w:p w:rsidR="00F2261A" w:rsidRDefault="004E5179">
      <w:pPr>
        <w:pStyle w:val="Heading1"/>
        <w:spacing w:before="93"/>
      </w:pPr>
      <w:r>
        <w:pict>
          <v:shape id="_x0000_s1033" type="#_x0000_t202" style="position:absolute;left:0;text-align:left;margin-left:450.1pt;margin-top:-38.05pt;width:108pt;height:19.8pt;z-index:-251657728;mso-position-horizontal-relative:page" filled="f" strokeweight=".48pt">
            <v:textbox inset="0,0,0,0">
              <w:txbxContent>
                <w:p w:rsidR="00F2261A" w:rsidRDefault="00815E4E">
                  <w:pPr>
                    <w:spacing w:before="65"/>
                    <w:ind w:left="103"/>
                  </w:pPr>
                  <w:proofErr w:type="gramStart"/>
                  <w:r>
                    <w:t>2  pages</w:t>
                  </w:r>
                  <w:proofErr w:type="gramEnd"/>
                </w:p>
              </w:txbxContent>
            </v:textbox>
            <w10:wrap anchorx="page"/>
          </v:shape>
        </w:pict>
      </w:r>
      <w:r w:rsidR="00815E4E">
        <w:t>POLICY</w:t>
      </w:r>
    </w:p>
    <w:p w:rsidR="00F2261A" w:rsidRDefault="00F2261A">
      <w:pPr>
        <w:pStyle w:val="BodyText"/>
        <w:spacing w:before="3"/>
        <w:rPr>
          <w:b/>
        </w:rPr>
      </w:pPr>
    </w:p>
    <w:p w:rsidR="00F2261A" w:rsidRDefault="00815E4E">
      <w:pPr>
        <w:pStyle w:val="BodyText"/>
        <w:ind w:left="222"/>
      </w:pPr>
      <w:r>
        <w:t>Common Bathroom Maintenance</w:t>
      </w:r>
    </w:p>
    <w:p w:rsidR="00CA467B" w:rsidRPr="00CA467B" w:rsidRDefault="00CA467B" w:rsidP="00CA467B">
      <w:pPr>
        <w:pStyle w:val="BodyText"/>
        <w:rPr>
          <w:i/>
        </w:rPr>
      </w:pPr>
      <w:r>
        <w:rPr>
          <w:sz w:val="22"/>
        </w:rPr>
        <w:t xml:space="preserve">    </w:t>
      </w:r>
      <w:proofErr w:type="spellStart"/>
      <w:r w:rsidRPr="00CA467B">
        <w:rPr>
          <w:i/>
        </w:rPr>
        <w:t>Bảo</w:t>
      </w:r>
      <w:proofErr w:type="spellEnd"/>
      <w:r w:rsidRPr="00CA467B">
        <w:rPr>
          <w:i/>
        </w:rPr>
        <w:t xml:space="preserve"> </w:t>
      </w:r>
      <w:proofErr w:type="spellStart"/>
      <w:r w:rsidRPr="00CA467B">
        <w:rPr>
          <w:i/>
        </w:rPr>
        <w:t>trì</w:t>
      </w:r>
      <w:proofErr w:type="spellEnd"/>
      <w:r w:rsidRPr="00CA467B">
        <w:rPr>
          <w:i/>
        </w:rPr>
        <w:t xml:space="preserve"> </w:t>
      </w:r>
      <w:proofErr w:type="spellStart"/>
      <w:r w:rsidRPr="00CA467B">
        <w:rPr>
          <w:i/>
        </w:rPr>
        <w:t>phòng</w:t>
      </w:r>
      <w:proofErr w:type="spellEnd"/>
      <w:r w:rsidRPr="00CA467B">
        <w:rPr>
          <w:i/>
        </w:rPr>
        <w:t xml:space="preserve"> </w:t>
      </w:r>
      <w:proofErr w:type="spellStart"/>
      <w:r w:rsidRPr="00CA467B">
        <w:rPr>
          <w:i/>
        </w:rPr>
        <w:t>tắm</w:t>
      </w:r>
      <w:proofErr w:type="spellEnd"/>
    </w:p>
    <w:p w:rsidR="00F2261A" w:rsidRDefault="00F2261A">
      <w:pPr>
        <w:pStyle w:val="BodyText"/>
        <w:rPr>
          <w:sz w:val="22"/>
        </w:rPr>
      </w:pPr>
    </w:p>
    <w:p w:rsidR="00F2261A" w:rsidRDefault="00F2261A">
      <w:pPr>
        <w:pStyle w:val="BodyText"/>
        <w:spacing w:before="7"/>
        <w:rPr>
          <w:sz w:val="17"/>
        </w:rPr>
      </w:pPr>
    </w:p>
    <w:p w:rsidR="00F2261A" w:rsidRDefault="00815E4E">
      <w:pPr>
        <w:pStyle w:val="Heading1"/>
      </w:pPr>
      <w:r>
        <w:t>PROCEDURE</w:t>
      </w:r>
    </w:p>
    <w:p w:rsidR="00F2261A" w:rsidRDefault="00F2261A">
      <w:pPr>
        <w:pStyle w:val="BodyText"/>
        <w:spacing w:before="7"/>
        <w:rPr>
          <w:b/>
          <w:sz w:val="26"/>
        </w:rPr>
      </w:pPr>
    </w:p>
    <w:p w:rsidR="00F2261A" w:rsidRPr="00F9188C" w:rsidRDefault="00815E4E" w:rsidP="00F9188C">
      <w:pPr>
        <w:pStyle w:val="BodyText"/>
        <w:rPr>
          <w:i/>
        </w:rPr>
      </w:pPr>
      <w:r>
        <w:rPr>
          <w:b/>
        </w:rPr>
        <w:t xml:space="preserve">Replacement of toilet </w:t>
      </w:r>
      <w:proofErr w:type="gramStart"/>
      <w:r>
        <w:rPr>
          <w:b/>
        </w:rPr>
        <w:t>seat</w:t>
      </w:r>
      <w:r w:rsidR="00F9188C">
        <w:rPr>
          <w:b/>
        </w:rPr>
        <w:t xml:space="preserve"> :</w:t>
      </w:r>
      <w:proofErr w:type="gramEnd"/>
      <w:r w:rsidR="00F9188C">
        <w:rPr>
          <w:b/>
        </w:rPr>
        <w:t xml:space="preserve"> </w:t>
      </w:r>
      <w:proofErr w:type="spellStart"/>
      <w:r w:rsidR="00F9188C" w:rsidRPr="00F9188C">
        <w:rPr>
          <w:i/>
        </w:rPr>
        <w:t>Thay</w:t>
      </w:r>
      <w:proofErr w:type="spellEnd"/>
      <w:r w:rsidR="00F9188C" w:rsidRPr="00F9188C">
        <w:rPr>
          <w:i/>
        </w:rPr>
        <w:t xml:space="preserve"> </w:t>
      </w:r>
      <w:proofErr w:type="spellStart"/>
      <w:r w:rsidR="00F9188C" w:rsidRPr="00F9188C">
        <w:rPr>
          <w:i/>
        </w:rPr>
        <w:t>thế</w:t>
      </w:r>
      <w:proofErr w:type="spellEnd"/>
      <w:r w:rsidR="00F9188C" w:rsidRPr="00F9188C">
        <w:rPr>
          <w:i/>
        </w:rPr>
        <w:t xml:space="preserve"> </w:t>
      </w:r>
      <w:proofErr w:type="spellStart"/>
      <w:r w:rsidR="00F9188C" w:rsidRPr="00F9188C">
        <w:rPr>
          <w:i/>
        </w:rPr>
        <w:t>ghế</w:t>
      </w:r>
      <w:proofErr w:type="spellEnd"/>
      <w:r w:rsidR="00F9188C" w:rsidRPr="00F9188C">
        <w:rPr>
          <w:i/>
        </w:rPr>
        <w:t xml:space="preserve"> </w:t>
      </w:r>
      <w:proofErr w:type="spellStart"/>
      <w:r w:rsidR="00F9188C" w:rsidRPr="00F9188C">
        <w:rPr>
          <w:i/>
        </w:rPr>
        <w:t>vệ</w:t>
      </w:r>
      <w:proofErr w:type="spellEnd"/>
      <w:r w:rsidR="00F9188C" w:rsidRPr="00F9188C">
        <w:rPr>
          <w:i/>
        </w:rPr>
        <w:t xml:space="preserve"> </w:t>
      </w:r>
      <w:proofErr w:type="spellStart"/>
      <w:r w:rsidR="00F9188C" w:rsidRPr="00F9188C">
        <w:rPr>
          <w:i/>
        </w:rPr>
        <w:t>sinh</w:t>
      </w:r>
      <w:proofErr w:type="spellEnd"/>
    </w:p>
    <w:p w:rsidR="00F2261A" w:rsidRDefault="00815E4E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 xml:space="preserve">Undo hold down bolts located under the seat at rear </w:t>
      </w:r>
      <w:proofErr w:type="gramStart"/>
      <w:r>
        <w:rPr>
          <w:sz w:val="20"/>
        </w:rPr>
        <w:t>of</w:t>
      </w:r>
      <w:r>
        <w:rPr>
          <w:spacing w:val="-33"/>
          <w:sz w:val="20"/>
        </w:rPr>
        <w:t xml:space="preserve"> </w:t>
      </w:r>
      <w:r w:rsidR="00F9188C">
        <w:rPr>
          <w:spacing w:val="-33"/>
          <w:sz w:val="20"/>
        </w:rPr>
        <w:t xml:space="preserve"> </w:t>
      </w:r>
      <w:r>
        <w:rPr>
          <w:sz w:val="20"/>
        </w:rPr>
        <w:t>pan</w:t>
      </w:r>
      <w:proofErr w:type="gramEnd"/>
      <w:r>
        <w:rPr>
          <w:sz w:val="20"/>
        </w:rPr>
        <w:t>.</w:t>
      </w:r>
    </w:p>
    <w:p w:rsidR="00F9188C" w:rsidRPr="00F9188C" w:rsidRDefault="00F9188C" w:rsidP="00F9188C">
      <w:pPr>
        <w:pStyle w:val="BodyText"/>
        <w:ind w:left="222"/>
        <w:rPr>
          <w:i/>
        </w:rPr>
      </w:pPr>
      <w:r w:rsidRPr="00F9188C">
        <w:rPr>
          <w:i/>
        </w:rPr>
        <w:t xml:space="preserve">      </w:t>
      </w:r>
      <w:proofErr w:type="spellStart"/>
      <w:proofErr w:type="gramStart"/>
      <w:r w:rsidRPr="00F9188C">
        <w:rPr>
          <w:i/>
        </w:rPr>
        <w:t>Hoàn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tác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giữ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bu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lông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nằm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dưới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ghế</w:t>
      </w:r>
      <w:proofErr w:type="spellEnd"/>
      <w:r w:rsidRPr="00F9188C">
        <w:rPr>
          <w:i/>
        </w:rPr>
        <w:t xml:space="preserve"> ở </w:t>
      </w:r>
      <w:proofErr w:type="spellStart"/>
      <w:r w:rsidRPr="00F9188C">
        <w:rPr>
          <w:i/>
        </w:rPr>
        <w:t>phía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sau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chảo</w:t>
      </w:r>
      <w:proofErr w:type="spellEnd"/>
      <w:r w:rsidRPr="00F9188C">
        <w:rPr>
          <w:i/>
        </w:rPr>
        <w:t>.</w:t>
      </w:r>
      <w:proofErr w:type="gramEnd"/>
    </w:p>
    <w:p w:rsidR="00F2261A" w:rsidRDefault="00F2261A">
      <w:pPr>
        <w:pStyle w:val="BodyText"/>
      </w:pPr>
    </w:p>
    <w:p w:rsidR="00F2261A" w:rsidRDefault="00815E4E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Remove old</w:t>
      </w:r>
      <w:r>
        <w:rPr>
          <w:spacing w:val="-12"/>
          <w:sz w:val="20"/>
        </w:rPr>
        <w:t xml:space="preserve"> </w:t>
      </w:r>
      <w:r>
        <w:rPr>
          <w:sz w:val="20"/>
        </w:rPr>
        <w:t>seat</w:t>
      </w:r>
    </w:p>
    <w:p w:rsidR="00F9188C" w:rsidRPr="00F9188C" w:rsidRDefault="00F9188C" w:rsidP="00F9188C">
      <w:pPr>
        <w:pStyle w:val="BodyText"/>
        <w:ind w:left="582"/>
        <w:rPr>
          <w:i/>
        </w:rPr>
      </w:pPr>
      <w:proofErr w:type="spellStart"/>
      <w:r w:rsidRPr="00F9188C">
        <w:rPr>
          <w:i/>
        </w:rPr>
        <w:t>Tháo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ghế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cũ</w:t>
      </w:r>
      <w:proofErr w:type="spellEnd"/>
    </w:p>
    <w:p w:rsidR="00F2261A" w:rsidRDefault="00F2261A">
      <w:pPr>
        <w:pStyle w:val="BodyText"/>
        <w:spacing w:before="9"/>
        <w:rPr>
          <w:sz w:val="19"/>
        </w:rPr>
      </w:pPr>
    </w:p>
    <w:p w:rsidR="00F2261A" w:rsidRDefault="00815E4E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Fit new seat ensuring seat is set square on</w:t>
      </w:r>
      <w:r>
        <w:rPr>
          <w:spacing w:val="-28"/>
          <w:sz w:val="20"/>
        </w:rPr>
        <w:t xml:space="preserve"> </w:t>
      </w:r>
      <w:r>
        <w:rPr>
          <w:sz w:val="20"/>
        </w:rPr>
        <w:t>pan.</w:t>
      </w:r>
    </w:p>
    <w:p w:rsidR="00F9188C" w:rsidRPr="00F9188C" w:rsidRDefault="00F9188C" w:rsidP="00F9188C">
      <w:pPr>
        <w:pStyle w:val="BodyText"/>
        <w:ind w:left="582"/>
        <w:rPr>
          <w:i/>
        </w:rPr>
      </w:pPr>
      <w:proofErr w:type="spellStart"/>
      <w:proofErr w:type="gramStart"/>
      <w:r w:rsidRPr="00F9188C">
        <w:rPr>
          <w:i/>
        </w:rPr>
        <w:t>Lắp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ghế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mới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đảm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bảo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chỗ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ngồi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được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đặt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vuông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trên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chảo</w:t>
      </w:r>
      <w:proofErr w:type="spellEnd"/>
      <w:r w:rsidRPr="00F9188C">
        <w:rPr>
          <w:i/>
        </w:rPr>
        <w:t>.</w:t>
      </w:r>
      <w:proofErr w:type="gramEnd"/>
    </w:p>
    <w:p w:rsidR="00F2261A" w:rsidRDefault="00F2261A">
      <w:pPr>
        <w:pStyle w:val="BodyText"/>
      </w:pPr>
    </w:p>
    <w:p w:rsidR="00F2261A" w:rsidRDefault="00815E4E">
      <w:pPr>
        <w:pStyle w:val="ListParagraph"/>
        <w:numPr>
          <w:ilvl w:val="0"/>
          <w:numId w:val="4"/>
        </w:numPr>
        <w:tabs>
          <w:tab w:val="left" w:pos="583"/>
        </w:tabs>
        <w:rPr>
          <w:sz w:val="20"/>
        </w:rPr>
      </w:pPr>
      <w:r>
        <w:rPr>
          <w:sz w:val="20"/>
        </w:rPr>
        <w:t>Tighten hold down</w:t>
      </w:r>
      <w:r>
        <w:rPr>
          <w:spacing w:val="-12"/>
          <w:sz w:val="20"/>
        </w:rPr>
        <w:t xml:space="preserve"> </w:t>
      </w:r>
      <w:r>
        <w:rPr>
          <w:sz w:val="20"/>
        </w:rPr>
        <w:t>bolts.</w:t>
      </w:r>
    </w:p>
    <w:p w:rsidR="00F2261A" w:rsidRPr="00F9188C" w:rsidRDefault="00F9188C" w:rsidP="00F9188C">
      <w:pPr>
        <w:pStyle w:val="BodyText"/>
        <w:ind w:left="582"/>
        <w:rPr>
          <w:i/>
        </w:rPr>
      </w:pPr>
      <w:proofErr w:type="spellStart"/>
      <w:proofErr w:type="gramStart"/>
      <w:r w:rsidRPr="00F9188C">
        <w:rPr>
          <w:i/>
        </w:rPr>
        <w:t>Siết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chặt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bu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lông</w:t>
      </w:r>
      <w:proofErr w:type="spellEnd"/>
      <w:r w:rsidRPr="00F9188C">
        <w:rPr>
          <w:i/>
        </w:rPr>
        <w:t xml:space="preserve"> </w:t>
      </w:r>
      <w:proofErr w:type="spellStart"/>
      <w:r w:rsidRPr="00F9188C">
        <w:rPr>
          <w:i/>
        </w:rPr>
        <w:t>giữ</w:t>
      </w:r>
      <w:proofErr w:type="spellEnd"/>
      <w:r w:rsidRPr="00F9188C">
        <w:rPr>
          <w:i/>
        </w:rPr>
        <w:t>.</w:t>
      </w:r>
      <w:proofErr w:type="gramEnd"/>
    </w:p>
    <w:p w:rsidR="00F2261A" w:rsidRDefault="00F2261A">
      <w:pPr>
        <w:pStyle w:val="BodyText"/>
        <w:spacing w:before="7"/>
        <w:rPr>
          <w:sz w:val="17"/>
        </w:rPr>
      </w:pPr>
    </w:p>
    <w:p w:rsidR="00F2261A" w:rsidRDefault="00815E4E">
      <w:pPr>
        <w:pStyle w:val="Heading1"/>
      </w:pPr>
      <w:r>
        <w:t>Replacement of flush unit</w:t>
      </w:r>
    </w:p>
    <w:p w:rsidR="00F2261A" w:rsidRDefault="00F2261A">
      <w:pPr>
        <w:pStyle w:val="BodyText"/>
        <w:spacing w:before="2"/>
        <w:rPr>
          <w:b/>
        </w:rPr>
      </w:pPr>
    </w:p>
    <w:p w:rsidR="00F2261A" w:rsidRDefault="00815E4E">
      <w:pPr>
        <w:pStyle w:val="ListParagraph"/>
        <w:numPr>
          <w:ilvl w:val="0"/>
          <w:numId w:val="3"/>
        </w:numPr>
        <w:tabs>
          <w:tab w:val="left" w:pos="583"/>
        </w:tabs>
        <w:rPr>
          <w:sz w:val="20"/>
        </w:rPr>
      </w:pPr>
      <w:r>
        <w:rPr>
          <w:sz w:val="20"/>
        </w:rPr>
        <w:t>Isolate water</w:t>
      </w:r>
      <w:r>
        <w:rPr>
          <w:spacing w:val="-8"/>
          <w:sz w:val="20"/>
        </w:rPr>
        <w:t xml:space="preserve"> </w:t>
      </w:r>
      <w:r>
        <w:rPr>
          <w:sz w:val="20"/>
        </w:rPr>
        <w:t>supply</w:t>
      </w:r>
    </w:p>
    <w:p w:rsidR="00DE3B0A" w:rsidRPr="00DE3B0A" w:rsidRDefault="00DE3B0A" w:rsidP="00DE3B0A">
      <w:pPr>
        <w:pStyle w:val="BodyText"/>
        <w:ind w:left="582"/>
        <w:rPr>
          <w:i/>
        </w:rPr>
      </w:pPr>
      <w:proofErr w:type="spellStart"/>
      <w:r w:rsidRPr="00DE3B0A">
        <w:rPr>
          <w:i/>
        </w:rPr>
        <w:t>Cách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ly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cấp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nước</w:t>
      </w:r>
      <w:proofErr w:type="spellEnd"/>
    </w:p>
    <w:p w:rsidR="00F2261A" w:rsidRDefault="00F2261A">
      <w:pPr>
        <w:pStyle w:val="BodyText"/>
      </w:pPr>
    </w:p>
    <w:p w:rsidR="00F2261A" w:rsidRDefault="00815E4E">
      <w:pPr>
        <w:pStyle w:val="ListParagraph"/>
        <w:numPr>
          <w:ilvl w:val="0"/>
          <w:numId w:val="3"/>
        </w:numPr>
        <w:tabs>
          <w:tab w:val="left" w:pos="583"/>
        </w:tabs>
        <w:rPr>
          <w:sz w:val="20"/>
        </w:rPr>
      </w:pPr>
      <w:r>
        <w:rPr>
          <w:sz w:val="20"/>
        </w:rPr>
        <w:t>Remove cistern</w:t>
      </w:r>
      <w:r>
        <w:rPr>
          <w:spacing w:val="-11"/>
          <w:sz w:val="20"/>
        </w:rPr>
        <w:t xml:space="preserve"> </w:t>
      </w:r>
      <w:r>
        <w:rPr>
          <w:sz w:val="20"/>
        </w:rPr>
        <w:t>lid.</w:t>
      </w:r>
    </w:p>
    <w:p w:rsidR="00DE3B0A" w:rsidRPr="00DE3B0A" w:rsidRDefault="00DE3B0A" w:rsidP="00DE3B0A">
      <w:pPr>
        <w:pStyle w:val="BodyText"/>
        <w:ind w:left="582"/>
        <w:rPr>
          <w:i/>
        </w:rPr>
      </w:pPr>
      <w:proofErr w:type="spellStart"/>
      <w:proofErr w:type="gramStart"/>
      <w:r w:rsidRPr="00DE3B0A">
        <w:rPr>
          <w:i/>
        </w:rPr>
        <w:t>Tháo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nắp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phễu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thoát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nước</w:t>
      </w:r>
      <w:proofErr w:type="spellEnd"/>
      <w:r w:rsidRPr="00DE3B0A">
        <w:rPr>
          <w:i/>
        </w:rPr>
        <w:t>.</w:t>
      </w:r>
      <w:proofErr w:type="gramEnd"/>
    </w:p>
    <w:p w:rsidR="00F2261A" w:rsidRPr="00DE3B0A" w:rsidRDefault="00F2261A">
      <w:pPr>
        <w:pStyle w:val="BodyText"/>
        <w:spacing w:before="9"/>
        <w:rPr>
          <w:i/>
          <w:sz w:val="18"/>
        </w:rPr>
      </w:pPr>
    </w:p>
    <w:p w:rsidR="00F2261A" w:rsidRDefault="00815E4E">
      <w:pPr>
        <w:pStyle w:val="ListParagraph"/>
        <w:numPr>
          <w:ilvl w:val="0"/>
          <w:numId w:val="3"/>
        </w:numPr>
        <w:tabs>
          <w:tab w:val="left" w:pos="583"/>
        </w:tabs>
        <w:rPr>
          <w:sz w:val="20"/>
        </w:rPr>
      </w:pPr>
      <w:r>
        <w:rPr>
          <w:sz w:val="20"/>
        </w:rPr>
        <w:t>Locate</w:t>
      </w:r>
      <w:r>
        <w:rPr>
          <w:spacing w:val="-5"/>
          <w:sz w:val="20"/>
        </w:rPr>
        <w:t xml:space="preserve"> </w:t>
      </w:r>
      <w:r>
        <w:rPr>
          <w:sz w:val="20"/>
        </w:rPr>
        <w:t>flusher</w:t>
      </w:r>
      <w:r>
        <w:rPr>
          <w:spacing w:val="-4"/>
          <w:sz w:val="20"/>
        </w:rPr>
        <w:t xml:space="preserve"> </w:t>
      </w:r>
      <w:r>
        <w:rPr>
          <w:sz w:val="20"/>
        </w:rPr>
        <w:t>unit</w:t>
      </w:r>
      <w:r>
        <w:rPr>
          <w:spacing w:val="-3"/>
          <w:sz w:val="20"/>
        </w:rPr>
        <w:t xml:space="preserve"> </w:t>
      </w:r>
      <w:r>
        <w:rPr>
          <w:sz w:val="20"/>
        </w:rPr>
        <w:t>and</w:t>
      </w:r>
      <w:r>
        <w:rPr>
          <w:spacing w:val="-5"/>
          <w:sz w:val="20"/>
        </w:rPr>
        <w:t xml:space="preserve"> </w:t>
      </w:r>
      <w:r>
        <w:rPr>
          <w:sz w:val="20"/>
        </w:rPr>
        <w:t>remove.</w:t>
      </w:r>
      <w:r>
        <w:rPr>
          <w:spacing w:val="-5"/>
          <w:sz w:val="20"/>
        </w:rPr>
        <w:t xml:space="preserve"> </w:t>
      </w:r>
      <w:r>
        <w:rPr>
          <w:sz w:val="20"/>
        </w:rPr>
        <w:t>(Refer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unit</w:t>
      </w:r>
      <w:r>
        <w:rPr>
          <w:spacing w:val="-3"/>
          <w:sz w:val="20"/>
        </w:rPr>
        <w:t xml:space="preserve"> </w:t>
      </w:r>
      <w:r>
        <w:rPr>
          <w:sz w:val="20"/>
        </w:rPr>
        <w:t>manual</w:t>
      </w:r>
      <w:r>
        <w:rPr>
          <w:spacing w:val="-6"/>
          <w:sz w:val="20"/>
        </w:rPr>
        <w:t xml:space="preserve"> </w:t>
      </w:r>
      <w:r>
        <w:rPr>
          <w:sz w:val="20"/>
        </w:rPr>
        <w:t>for</w:t>
      </w:r>
      <w:r>
        <w:rPr>
          <w:spacing w:val="-4"/>
          <w:sz w:val="20"/>
        </w:rPr>
        <w:t xml:space="preserve"> </w:t>
      </w:r>
      <w:r>
        <w:rPr>
          <w:sz w:val="20"/>
        </w:rPr>
        <w:t>specific</w:t>
      </w:r>
      <w:r>
        <w:rPr>
          <w:spacing w:val="-4"/>
          <w:sz w:val="20"/>
        </w:rPr>
        <w:t xml:space="preserve"> </w:t>
      </w:r>
      <w:r>
        <w:rPr>
          <w:sz w:val="20"/>
        </w:rPr>
        <w:t>instructions).</w:t>
      </w:r>
    </w:p>
    <w:p w:rsidR="00DE3B0A" w:rsidRPr="00DE3B0A" w:rsidRDefault="00DE3B0A" w:rsidP="00DE3B0A">
      <w:pPr>
        <w:pStyle w:val="BodyText"/>
        <w:ind w:left="582"/>
        <w:rPr>
          <w:i/>
        </w:rPr>
      </w:pPr>
      <w:proofErr w:type="spellStart"/>
      <w:proofErr w:type="gramStart"/>
      <w:r w:rsidRPr="00DE3B0A">
        <w:rPr>
          <w:i/>
        </w:rPr>
        <w:t>Xác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định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vị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trí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máy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nghiền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và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loại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bỏ</w:t>
      </w:r>
      <w:proofErr w:type="spellEnd"/>
      <w:r w:rsidRPr="00DE3B0A">
        <w:rPr>
          <w:i/>
        </w:rPr>
        <w:t>.</w:t>
      </w:r>
      <w:proofErr w:type="gramEnd"/>
      <w:r w:rsidRPr="00DE3B0A">
        <w:rPr>
          <w:i/>
        </w:rPr>
        <w:t xml:space="preserve"> (</w:t>
      </w:r>
      <w:proofErr w:type="spellStart"/>
      <w:r w:rsidRPr="00DE3B0A">
        <w:rPr>
          <w:i/>
        </w:rPr>
        <w:t>Tham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khảo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hướng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dẫn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sử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dụng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đơn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vị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để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được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hướng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dẫn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cụ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thể</w:t>
      </w:r>
      <w:proofErr w:type="spellEnd"/>
      <w:r w:rsidRPr="00DE3B0A">
        <w:rPr>
          <w:i/>
        </w:rPr>
        <w:t>).</w:t>
      </w:r>
    </w:p>
    <w:p w:rsidR="00F2261A" w:rsidRPr="00DE3B0A" w:rsidRDefault="00F2261A">
      <w:pPr>
        <w:pStyle w:val="BodyText"/>
        <w:rPr>
          <w:i/>
          <w:sz w:val="18"/>
        </w:rPr>
      </w:pPr>
    </w:p>
    <w:p w:rsidR="00F2261A" w:rsidRDefault="00815E4E">
      <w:pPr>
        <w:pStyle w:val="ListParagraph"/>
        <w:numPr>
          <w:ilvl w:val="0"/>
          <w:numId w:val="3"/>
        </w:numPr>
        <w:tabs>
          <w:tab w:val="left" w:pos="583"/>
        </w:tabs>
        <w:rPr>
          <w:sz w:val="20"/>
        </w:rPr>
      </w:pPr>
      <w:r>
        <w:rPr>
          <w:sz w:val="20"/>
        </w:rPr>
        <w:t>Replace in reverse</w:t>
      </w:r>
      <w:r>
        <w:rPr>
          <w:spacing w:val="-16"/>
          <w:sz w:val="20"/>
        </w:rPr>
        <w:t xml:space="preserve"> </w:t>
      </w:r>
      <w:r>
        <w:rPr>
          <w:sz w:val="20"/>
        </w:rPr>
        <w:t>order.</w:t>
      </w:r>
    </w:p>
    <w:p w:rsidR="00F2261A" w:rsidRPr="00DE3B0A" w:rsidRDefault="00DE3B0A" w:rsidP="00DE3B0A">
      <w:pPr>
        <w:pStyle w:val="BodyText"/>
        <w:ind w:left="222"/>
        <w:rPr>
          <w:i/>
        </w:rPr>
      </w:pPr>
      <w:r>
        <w:rPr>
          <w:i/>
        </w:rPr>
        <w:t xml:space="preserve">      </w:t>
      </w:r>
      <w:proofErr w:type="spellStart"/>
      <w:r w:rsidRPr="00DE3B0A">
        <w:rPr>
          <w:i/>
        </w:rPr>
        <w:t>Thay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thế</w:t>
      </w:r>
      <w:proofErr w:type="spellEnd"/>
      <w:r w:rsidRPr="00DE3B0A">
        <w:rPr>
          <w:i/>
        </w:rPr>
        <w:t xml:space="preserve"> </w:t>
      </w:r>
      <w:proofErr w:type="spellStart"/>
      <w:proofErr w:type="gramStart"/>
      <w:r w:rsidRPr="00DE3B0A">
        <w:rPr>
          <w:i/>
        </w:rPr>
        <w:t>theo</w:t>
      </w:r>
      <w:proofErr w:type="spellEnd"/>
      <w:proofErr w:type="gram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thứ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tự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ngược</w:t>
      </w:r>
      <w:proofErr w:type="spellEnd"/>
      <w:r w:rsidRPr="00DE3B0A">
        <w:rPr>
          <w:i/>
        </w:rPr>
        <w:t xml:space="preserve"> </w:t>
      </w:r>
      <w:proofErr w:type="spellStart"/>
      <w:r w:rsidRPr="00DE3B0A">
        <w:rPr>
          <w:i/>
        </w:rPr>
        <w:t>lại</w:t>
      </w:r>
      <w:proofErr w:type="spellEnd"/>
      <w:r w:rsidRPr="00DE3B0A">
        <w:rPr>
          <w:i/>
        </w:rPr>
        <w:t>.</w:t>
      </w:r>
    </w:p>
    <w:p w:rsidR="00F2261A" w:rsidRDefault="00F2261A">
      <w:pPr>
        <w:pStyle w:val="BodyText"/>
        <w:spacing w:before="10"/>
        <w:rPr>
          <w:sz w:val="17"/>
        </w:rPr>
      </w:pPr>
    </w:p>
    <w:p w:rsidR="00F2261A" w:rsidRDefault="00815E4E">
      <w:pPr>
        <w:pStyle w:val="Heading1"/>
      </w:pPr>
      <w:r>
        <w:t>Grouting</w:t>
      </w:r>
    </w:p>
    <w:p w:rsidR="00F2261A" w:rsidRDefault="00F2261A">
      <w:pPr>
        <w:pStyle w:val="BodyText"/>
        <w:rPr>
          <w:b/>
        </w:rPr>
      </w:pPr>
    </w:p>
    <w:p w:rsidR="00F2261A" w:rsidRDefault="00815E4E">
      <w:pPr>
        <w:pStyle w:val="ListParagraph"/>
        <w:numPr>
          <w:ilvl w:val="0"/>
          <w:numId w:val="2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Remove old grout by scouring with a sharp</w:t>
      </w:r>
      <w:r>
        <w:rPr>
          <w:spacing w:val="-33"/>
          <w:sz w:val="20"/>
        </w:rPr>
        <w:t xml:space="preserve"> </w:t>
      </w:r>
      <w:r>
        <w:rPr>
          <w:sz w:val="20"/>
        </w:rPr>
        <w:t>instrument.</w:t>
      </w:r>
    </w:p>
    <w:p w:rsidR="00F2261A" w:rsidRDefault="001C2C1F">
      <w:pPr>
        <w:pStyle w:val="BodyText"/>
        <w:rPr>
          <w:i/>
        </w:rPr>
      </w:pPr>
      <w:r>
        <w:rPr>
          <w:sz w:val="22"/>
        </w:rPr>
        <w:t xml:space="preserve">     </w:t>
      </w:r>
      <w:proofErr w:type="spellStart"/>
      <w:r w:rsidRPr="001C2C1F">
        <w:rPr>
          <w:i/>
        </w:rPr>
        <w:t>Dùng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dụng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cụ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sắc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để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loại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bỏ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lớp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vữa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cũ</w:t>
      </w:r>
      <w:proofErr w:type="spellEnd"/>
    </w:p>
    <w:p w:rsidR="001C2C1F" w:rsidRDefault="001C2C1F">
      <w:pPr>
        <w:pStyle w:val="BodyText"/>
        <w:rPr>
          <w:i/>
        </w:rPr>
      </w:pPr>
    </w:p>
    <w:p w:rsidR="001C2C1F" w:rsidRPr="001C2C1F" w:rsidRDefault="001C2C1F">
      <w:pPr>
        <w:pStyle w:val="BodyText"/>
        <w:rPr>
          <w:i/>
          <w:sz w:val="18"/>
        </w:rPr>
      </w:pPr>
    </w:p>
    <w:p w:rsidR="00F2261A" w:rsidRDefault="00815E4E" w:rsidP="001C2C1F">
      <w:pPr>
        <w:pStyle w:val="ListParagraph"/>
        <w:numPr>
          <w:ilvl w:val="0"/>
          <w:numId w:val="2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Clean surface and remove all dust and any soap</w:t>
      </w:r>
      <w:r>
        <w:rPr>
          <w:spacing w:val="-26"/>
          <w:sz w:val="20"/>
        </w:rPr>
        <w:t xml:space="preserve"> </w:t>
      </w:r>
      <w:r>
        <w:rPr>
          <w:sz w:val="20"/>
        </w:rPr>
        <w:t>scum.</w:t>
      </w:r>
    </w:p>
    <w:p w:rsidR="001C2C1F" w:rsidRPr="001C2C1F" w:rsidRDefault="001C2C1F" w:rsidP="001C2C1F">
      <w:pPr>
        <w:pStyle w:val="BodyText"/>
        <w:ind w:left="222"/>
        <w:jc w:val="both"/>
        <w:rPr>
          <w:i/>
        </w:rPr>
      </w:pPr>
      <w:proofErr w:type="spellStart"/>
      <w:proofErr w:type="gramStart"/>
      <w:r w:rsidRPr="001C2C1F">
        <w:rPr>
          <w:i/>
        </w:rPr>
        <w:t>làm</w:t>
      </w:r>
      <w:proofErr w:type="spellEnd"/>
      <w:proofErr w:type="gram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sạch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bề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mặt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và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loại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bỏ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tất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cả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bụi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và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bất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kỳ</w:t>
      </w:r>
      <w:proofErr w:type="spellEnd"/>
      <w:r w:rsidRPr="001C2C1F">
        <w:rPr>
          <w:i/>
        </w:rPr>
        <w:t xml:space="preserve"> scum </w:t>
      </w:r>
      <w:proofErr w:type="spellStart"/>
      <w:r w:rsidRPr="001C2C1F">
        <w:rPr>
          <w:i/>
        </w:rPr>
        <w:t>xà</w:t>
      </w:r>
      <w:proofErr w:type="spellEnd"/>
      <w:r w:rsidRPr="001C2C1F">
        <w:rPr>
          <w:i/>
        </w:rPr>
        <w:t xml:space="preserve"> </w:t>
      </w:r>
      <w:proofErr w:type="spellStart"/>
      <w:r w:rsidRPr="001C2C1F">
        <w:rPr>
          <w:i/>
        </w:rPr>
        <w:t>phòng</w:t>
      </w:r>
      <w:proofErr w:type="spellEnd"/>
      <w:r w:rsidRPr="001C2C1F">
        <w:rPr>
          <w:i/>
        </w:rPr>
        <w:t>.</w:t>
      </w:r>
    </w:p>
    <w:p w:rsidR="00F2261A" w:rsidRPr="001C2C1F" w:rsidRDefault="00F2261A" w:rsidP="001C2C1F">
      <w:pPr>
        <w:pStyle w:val="BodyText"/>
        <w:spacing w:before="9"/>
        <w:jc w:val="both"/>
        <w:rPr>
          <w:i/>
          <w:sz w:val="18"/>
        </w:rPr>
      </w:pPr>
    </w:p>
    <w:p w:rsidR="00F2261A" w:rsidRDefault="00815E4E">
      <w:pPr>
        <w:pStyle w:val="ListParagraph"/>
        <w:numPr>
          <w:ilvl w:val="0"/>
          <w:numId w:val="2"/>
        </w:numPr>
        <w:tabs>
          <w:tab w:val="left" w:pos="583"/>
        </w:tabs>
        <w:jc w:val="left"/>
        <w:rPr>
          <w:sz w:val="20"/>
        </w:rPr>
      </w:pPr>
      <w:r>
        <w:rPr>
          <w:sz w:val="20"/>
        </w:rPr>
        <w:t>Clean up all dust and removed</w:t>
      </w:r>
      <w:r>
        <w:rPr>
          <w:spacing w:val="-19"/>
          <w:sz w:val="20"/>
        </w:rPr>
        <w:t xml:space="preserve"> </w:t>
      </w:r>
      <w:r>
        <w:rPr>
          <w:sz w:val="20"/>
        </w:rPr>
        <w:t>grout.</w:t>
      </w:r>
    </w:p>
    <w:p w:rsidR="00C73036" w:rsidRPr="00C73036" w:rsidRDefault="00C73036" w:rsidP="00C73036">
      <w:pPr>
        <w:pStyle w:val="BodyText"/>
        <w:ind w:left="222"/>
        <w:rPr>
          <w:i/>
        </w:rPr>
      </w:pPr>
      <w:proofErr w:type="spellStart"/>
      <w:r w:rsidRPr="00C73036">
        <w:rPr>
          <w:i/>
        </w:rPr>
        <w:t>Làm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sạch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tất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cả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bụi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và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vữ</w:t>
      </w:r>
      <w:r>
        <w:rPr>
          <w:i/>
        </w:rPr>
        <w:t>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vừa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loại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bỏ</w:t>
      </w:r>
      <w:proofErr w:type="spellEnd"/>
    </w:p>
    <w:p w:rsidR="00F2261A" w:rsidRPr="00C73036" w:rsidRDefault="00F2261A" w:rsidP="00C73036">
      <w:pPr>
        <w:pStyle w:val="BodyText"/>
        <w:rPr>
          <w:i/>
          <w:sz w:val="18"/>
        </w:rPr>
      </w:pPr>
    </w:p>
    <w:p w:rsidR="00C73036" w:rsidRPr="00C73036" w:rsidRDefault="00815E4E" w:rsidP="00C73036">
      <w:pPr>
        <w:tabs>
          <w:tab w:val="left" w:pos="583"/>
        </w:tabs>
        <w:ind w:left="222"/>
        <w:rPr>
          <w:i/>
          <w:sz w:val="20"/>
        </w:rPr>
      </w:pPr>
      <w:r w:rsidRPr="00C73036">
        <w:rPr>
          <w:i/>
          <w:sz w:val="20"/>
        </w:rPr>
        <w:t>Mix</w:t>
      </w:r>
      <w:r w:rsidRPr="00C73036">
        <w:rPr>
          <w:i/>
          <w:spacing w:val="-8"/>
          <w:sz w:val="20"/>
        </w:rPr>
        <w:t xml:space="preserve"> </w:t>
      </w:r>
      <w:proofErr w:type="gramStart"/>
      <w:r w:rsidRPr="00C73036">
        <w:rPr>
          <w:i/>
          <w:sz w:val="20"/>
        </w:rPr>
        <w:t>grout.</w:t>
      </w:r>
      <w:r w:rsidR="00C73036">
        <w:rPr>
          <w:i/>
          <w:sz w:val="20"/>
        </w:rPr>
        <w:t>:</w:t>
      </w:r>
      <w:proofErr w:type="gramEnd"/>
      <w:r w:rsidR="00C73036">
        <w:rPr>
          <w:i/>
          <w:sz w:val="20"/>
        </w:rPr>
        <w:t xml:space="preserve"> </w:t>
      </w:r>
      <w:proofErr w:type="spellStart"/>
      <w:r w:rsidR="00C73036" w:rsidRPr="00C73036">
        <w:rPr>
          <w:i/>
          <w:sz w:val="20"/>
        </w:rPr>
        <w:t>Trộn</w:t>
      </w:r>
      <w:proofErr w:type="spellEnd"/>
      <w:r w:rsidR="00C73036" w:rsidRPr="00C73036">
        <w:rPr>
          <w:i/>
          <w:sz w:val="20"/>
        </w:rPr>
        <w:t xml:space="preserve"> </w:t>
      </w:r>
      <w:proofErr w:type="spellStart"/>
      <w:r w:rsidR="00C73036" w:rsidRPr="00C73036">
        <w:rPr>
          <w:i/>
          <w:sz w:val="20"/>
        </w:rPr>
        <w:t>vữa</w:t>
      </w:r>
      <w:proofErr w:type="spellEnd"/>
      <w:r w:rsidR="00C73036" w:rsidRPr="00C73036">
        <w:rPr>
          <w:i/>
          <w:sz w:val="20"/>
        </w:rPr>
        <w:t>.</w:t>
      </w:r>
    </w:p>
    <w:p w:rsidR="00C73036" w:rsidRDefault="00C73036" w:rsidP="00C73036">
      <w:pPr>
        <w:rPr>
          <w:i/>
          <w:sz w:val="18"/>
        </w:rPr>
      </w:pPr>
    </w:p>
    <w:p w:rsidR="00C73036" w:rsidRPr="00C73036" w:rsidRDefault="00C73036" w:rsidP="00C73036">
      <w:pPr>
        <w:pStyle w:val="ListParagraph"/>
        <w:numPr>
          <w:ilvl w:val="0"/>
          <w:numId w:val="2"/>
        </w:numPr>
        <w:tabs>
          <w:tab w:val="left" w:pos="663"/>
        </w:tabs>
        <w:spacing w:before="93"/>
        <w:jc w:val="left"/>
        <w:rPr>
          <w:sz w:val="20"/>
        </w:rPr>
      </w:pPr>
      <w:r w:rsidRPr="00C73036">
        <w:rPr>
          <w:sz w:val="20"/>
        </w:rPr>
        <w:t>Work grout into gaps between tiles with a damp</w:t>
      </w:r>
      <w:r w:rsidRPr="00C73036">
        <w:rPr>
          <w:spacing w:val="-28"/>
          <w:sz w:val="20"/>
        </w:rPr>
        <w:t xml:space="preserve"> </w:t>
      </w:r>
      <w:r w:rsidRPr="00C73036">
        <w:rPr>
          <w:sz w:val="20"/>
        </w:rPr>
        <w:t>sponge.</w:t>
      </w:r>
    </w:p>
    <w:p w:rsidR="00C73036" w:rsidRDefault="00C73036" w:rsidP="00C73036">
      <w:pPr>
        <w:ind w:left="222"/>
        <w:rPr>
          <w:i/>
          <w:sz w:val="20"/>
        </w:rPr>
      </w:pPr>
      <w:r>
        <w:rPr>
          <w:i/>
          <w:sz w:val="20"/>
        </w:rPr>
        <w:t xml:space="preserve">   </w:t>
      </w:r>
      <w:proofErr w:type="spellStart"/>
      <w:r w:rsidRPr="00C73036">
        <w:rPr>
          <w:i/>
          <w:sz w:val="20"/>
        </w:rPr>
        <w:t>Chát</w:t>
      </w:r>
      <w:proofErr w:type="spellEnd"/>
      <w:r w:rsidRPr="00C73036">
        <w:rPr>
          <w:i/>
          <w:sz w:val="20"/>
        </w:rPr>
        <w:t xml:space="preserve"> </w:t>
      </w:r>
      <w:proofErr w:type="spellStart"/>
      <w:r w:rsidRPr="00C73036">
        <w:rPr>
          <w:i/>
          <w:sz w:val="20"/>
        </w:rPr>
        <w:t>vữa</w:t>
      </w:r>
      <w:proofErr w:type="spellEnd"/>
      <w:r w:rsidRPr="00C73036">
        <w:rPr>
          <w:i/>
          <w:sz w:val="20"/>
        </w:rPr>
        <w:t xml:space="preserve"> </w:t>
      </w:r>
      <w:proofErr w:type="spellStart"/>
      <w:r w:rsidRPr="00C73036">
        <w:rPr>
          <w:i/>
          <w:sz w:val="20"/>
        </w:rPr>
        <w:t>vào</w:t>
      </w:r>
      <w:proofErr w:type="spellEnd"/>
      <w:r w:rsidRPr="00C73036">
        <w:rPr>
          <w:i/>
          <w:sz w:val="20"/>
        </w:rPr>
        <w:t xml:space="preserve"> </w:t>
      </w:r>
      <w:proofErr w:type="spellStart"/>
      <w:r w:rsidRPr="00C73036">
        <w:rPr>
          <w:i/>
          <w:sz w:val="20"/>
        </w:rPr>
        <w:t>khoảng</w:t>
      </w:r>
      <w:proofErr w:type="spellEnd"/>
      <w:r w:rsidRPr="00C73036">
        <w:rPr>
          <w:i/>
          <w:sz w:val="20"/>
        </w:rPr>
        <w:t xml:space="preserve"> </w:t>
      </w:r>
      <w:proofErr w:type="spellStart"/>
      <w:r w:rsidRPr="00C73036">
        <w:rPr>
          <w:i/>
          <w:sz w:val="20"/>
        </w:rPr>
        <w:t>trống</w:t>
      </w:r>
      <w:proofErr w:type="spellEnd"/>
      <w:r w:rsidRPr="00C73036">
        <w:rPr>
          <w:i/>
          <w:sz w:val="20"/>
        </w:rPr>
        <w:t>…</w:t>
      </w:r>
    </w:p>
    <w:p w:rsidR="00C73036" w:rsidRPr="00C73036" w:rsidRDefault="00C73036" w:rsidP="00C73036">
      <w:pPr>
        <w:ind w:left="222"/>
        <w:rPr>
          <w:i/>
          <w:sz w:val="20"/>
        </w:rPr>
      </w:pPr>
    </w:p>
    <w:p w:rsidR="00C73036" w:rsidRDefault="00C73036" w:rsidP="00C73036">
      <w:pPr>
        <w:pStyle w:val="ListParagraph"/>
        <w:numPr>
          <w:ilvl w:val="0"/>
          <w:numId w:val="2"/>
        </w:numPr>
        <w:tabs>
          <w:tab w:val="left" w:pos="663"/>
        </w:tabs>
        <w:jc w:val="left"/>
        <w:rPr>
          <w:sz w:val="20"/>
        </w:rPr>
      </w:pPr>
      <w:r>
        <w:rPr>
          <w:sz w:val="20"/>
        </w:rPr>
        <w:t>Allow to</w:t>
      </w:r>
      <w:r>
        <w:rPr>
          <w:spacing w:val="-8"/>
          <w:sz w:val="20"/>
        </w:rPr>
        <w:t xml:space="preserve"> </w:t>
      </w:r>
      <w:r>
        <w:rPr>
          <w:sz w:val="20"/>
        </w:rPr>
        <w:t>set.</w:t>
      </w:r>
    </w:p>
    <w:p w:rsidR="00C73036" w:rsidRDefault="00C73036" w:rsidP="00C73036">
      <w:pPr>
        <w:pStyle w:val="BodyText"/>
      </w:pPr>
    </w:p>
    <w:p w:rsidR="00C73036" w:rsidRDefault="00C73036" w:rsidP="00C73036">
      <w:pPr>
        <w:pStyle w:val="ListParagraph"/>
        <w:numPr>
          <w:ilvl w:val="0"/>
          <w:numId w:val="2"/>
        </w:numPr>
        <w:tabs>
          <w:tab w:val="left" w:pos="663"/>
        </w:tabs>
        <w:jc w:val="left"/>
        <w:rPr>
          <w:sz w:val="20"/>
        </w:rPr>
      </w:pPr>
      <w:r>
        <w:rPr>
          <w:sz w:val="20"/>
        </w:rPr>
        <w:t>Clean up with a damp</w:t>
      </w:r>
      <w:r>
        <w:rPr>
          <w:spacing w:val="-15"/>
          <w:sz w:val="20"/>
        </w:rPr>
        <w:t xml:space="preserve"> </w:t>
      </w:r>
      <w:r>
        <w:rPr>
          <w:sz w:val="20"/>
        </w:rPr>
        <w:t>sponge.</w:t>
      </w:r>
    </w:p>
    <w:p w:rsidR="00C73036" w:rsidRPr="00C73036" w:rsidRDefault="00C73036" w:rsidP="00C73036">
      <w:pPr>
        <w:pStyle w:val="BodyText"/>
        <w:ind w:left="222"/>
        <w:rPr>
          <w:i/>
        </w:rPr>
      </w:pPr>
      <w:proofErr w:type="spellStart"/>
      <w:proofErr w:type="gramStart"/>
      <w:r w:rsidRPr="00C73036">
        <w:rPr>
          <w:i/>
        </w:rPr>
        <w:t>Làm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sạch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bằng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miếng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bọt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biể</w:t>
      </w:r>
      <w:r>
        <w:rPr>
          <w:i/>
        </w:rPr>
        <w:t>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ẩm</w:t>
      </w:r>
      <w:proofErr w:type="spellEnd"/>
      <w:r>
        <w:rPr>
          <w:i/>
        </w:rPr>
        <w:t>.</w:t>
      </w:r>
      <w:proofErr w:type="gramEnd"/>
    </w:p>
    <w:p w:rsidR="00C73036" w:rsidRPr="00C73036" w:rsidRDefault="00C73036" w:rsidP="00C73036">
      <w:pPr>
        <w:rPr>
          <w:i/>
          <w:sz w:val="18"/>
        </w:rPr>
      </w:pPr>
    </w:p>
    <w:p w:rsidR="00C73036" w:rsidRPr="00C73036" w:rsidRDefault="00815E4E" w:rsidP="00C73036">
      <w:pPr>
        <w:pStyle w:val="BodyText"/>
        <w:rPr>
          <w:i/>
        </w:rPr>
      </w:pPr>
      <w:r w:rsidRPr="00C73036">
        <w:rPr>
          <w:b/>
          <w:i/>
        </w:rPr>
        <w:t xml:space="preserve">Fixtures and </w:t>
      </w:r>
      <w:proofErr w:type="gramStart"/>
      <w:r w:rsidRPr="00C73036">
        <w:rPr>
          <w:b/>
          <w:i/>
        </w:rPr>
        <w:t>fittings</w:t>
      </w:r>
      <w:r w:rsidR="00C73036" w:rsidRPr="00C73036">
        <w:rPr>
          <w:b/>
          <w:i/>
          <w:sz w:val="22"/>
        </w:rPr>
        <w:t xml:space="preserve"> :</w:t>
      </w:r>
      <w:proofErr w:type="gramEnd"/>
      <w:r w:rsidR="00C73036" w:rsidRPr="00C73036">
        <w:rPr>
          <w:b/>
          <w:i/>
          <w:sz w:val="22"/>
        </w:rPr>
        <w:t xml:space="preserve"> </w:t>
      </w:r>
      <w:proofErr w:type="spellStart"/>
      <w:r w:rsidR="00C73036" w:rsidRPr="00C73036">
        <w:rPr>
          <w:i/>
        </w:rPr>
        <w:t>Đồ</w:t>
      </w:r>
      <w:proofErr w:type="spellEnd"/>
      <w:r w:rsidR="00C73036" w:rsidRPr="00C73036">
        <w:rPr>
          <w:i/>
        </w:rPr>
        <w:t xml:space="preserve"> </w:t>
      </w:r>
      <w:proofErr w:type="spellStart"/>
      <w:r w:rsidR="00C73036" w:rsidRPr="00C73036">
        <w:rPr>
          <w:i/>
        </w:rPr>
        <w:t>đạc</w:t>
      </w:r>
      <w:proofErr w:type="spellEnd"/>
      <w:r w:rsidR="00C73036" w:rsidRPr="00C73036">
        <w:rPr>
          <w:i/>
        </w:rPr>
        <w:t xml:space="preserve"> </w:t>
      </w:r>
      <w:proofErr w:type="spellStart"/>
      <w:r w:rsidR="00C73036" w:rsidRPr="00C73036">
        <w:rPr>
          <w:i/>
        </w:rPr>
        <w:t>và</w:t>
      </w:r>
      <w:proofErr w:type="spellEnd"/>
      <w:r w:rsidR="00C73036" w:rsidRPr="00C73036">
        <w:rPr>
          <w:i/>
        </w:rPr>
        <w:t xml:space="preserve"> </w:t>
      </w:r>
      <w:proofErr w:type="spellStart"/>
      <w:r w:rsidR="00C73036" w:rsidRPr="00C73036">
        <w:rPr>
          <w:i/>
        </w:rPr>
        <w:t>phụ</w:t>
      </w:r>
      <w:proofErr w:type="spellEnd"/>
      <w:r w:rsidR="00C73036" w:rsidRPr="00C73036">
        <w:rPr>
          <w:i/>
        </w:rPr>
        <w:t xml:space="preserve"> </w:t>
      </w:r>
      <w:proofErr w:type="spellStart"/>
      <w:r w:rsidR="00C73036" w:rsidRPr="00C73036">
        <w:rPr>
          <w:i/>
        </w:rPr>
        <w:t>kiện</w:t>
      </w:r>
      <w:proofErr w:type="spellEnd"/>
    </w:p>
    <w:p w:rsidR="00F2261A" w:rsidRDefault="00F2261A" w:rsidP="00C73036">
      <w:pPr>
        <w:pStyle w:val="Heading1"/>
        <w:ind w:left="0"/>
      </w:pPr>
    </w:p>
    <w:p w:rsidR="00F2261A" w:rsidRDefault="00F2261A">
      <w:pPr>
        <w:pStyle w:val="BodyText"/>
        <w:spacing w:before="3"/>
        <w:rPr>
          <w:b/>
        </w:rPr>
      </w:pPr>
    </w:p>
    <w:p w:rsidR="00F2261A" w:rsidRDefault="00815E4E">
      <w:pPr>
        <w:pStyle w:val="ListParagraph"/>
        <w:numPr>
          <w:ilvl w:val="0"/>
          <w:numId w:val="1"/>
        </w:numPr>
        <w:tabs>
          <w:tab w:val="left" w:pos="663"/>
        </w:tabs>
        <w:rPr>
          <w:sz w:val="20"/>
        </w:rPr>
      </w:pPr>
      <w:r>
        <w:rPr>
          <w:sz w:val="20"/>
        </w:rPr>
        <w:t>Fixtures and fittings are to remain tight and well fitted at all</w:t>
      </w:r>
      <w:r>
        <w:rPr>
          <w:spacing w:val="-34"/>
          <w:sz w:val="20"/>
        </w:rPr>
        <w:t xml:space="preserve"> </w:t>
      </w:r>
      <w:r>
        <w:rPr>
          <w:sz w:val="20"/>
        </w:rPr>
        <w:t>times.</w:t>
      </w:r>
    </w:p>
    <w:p w:rsidR="00C73036" w:rsidRPr="00C73036" w:rsidRDefault="00C73036" w:rsidP="00C73036">
      <w:pPr>
        <w:pStyle w:val="BodyText"/>
        <w:ind w:left="662"/>
        <w:rPr>
          <w:i/>
        </w:rPr>
      </w:pPr>
      <w:proofErr w:type="spellStart"/>
      <w:r w:rsidRPr="00C73036">
        <w:rPr>
          <w:i/>
        </w:rPr>
        <w:t>Đ</w:t>
      </w:r>
      <w:r w:rsidRPr="00C73036">
        <w:rPr>
          <w:i/>
        </w:rPr>
        <w:t>ồ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đạc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và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phụ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tùng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phải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được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giữ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chặt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và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đượ</w:t>
      </w:r>
      <w:r w:rsidRPr="00C73036">
        <w:rPr>
          <w:i/>
        </w:rPr>
        <w:t>c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trang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bị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sẵn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sàng</w:t>
      </w:r>
      <w:proofErr w:type="spellEnd"/>
    </w:p>
    <w:p w:rsidR="00F2261A" w:rsidRDefault="00F2261A">
      <w:pPr>
        <w:pStyle w:val="BodyText"/>
        <w:spacing w:before="9"/>
        <w:rPr>
          <w:sz w:val="19"/>
        </w:rPr>
      </w:pPr>
    </w:p>
    <w:p w:rsidR="00F2261A" w:rsidRDefault="00815E4E">
      <w:pPr>
        <w:pStyle w:val="ListParagraph"/>
        <w:numPr>
          <w:ilvl w:val="0"/>
          <w:numId w:val="1"/>
        </w:numPr>
        <w:tabs>
          <w:tab w:val="left" w:pos="663"/>
        </w:tabs>
        <w:spacing w:before="1"/>
        <w:rPr>
          <w:sz w:val="20"/>
        </w:rPr>
      </w:pPr>
      <w:r>
        <w:rPr>
          <w:sz w:val="20"/>
        </w:rPr>
        <w:t>Where</w:t>
      </w:r>
      <w:r>
        <w:rPr>
          <w:spacing w:val="-5"/>
          <w:sz w:val="20"/>
        </w:rPr>
        <w:t xml:space="preserve"> </w:t>
      </w:r>
      <w:r>
        <w:rPr>
          <w:sz w:val="20"/>
        </w:rPr>
        <w:t>fittings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5"/>
          <w:sz w:val="20"/>
        </w:rPr>
        <w:t xml:space="preserve"> </w:t>
      </w:r>
      <w:r>
        <w:rPr>
          <w:sz w:val="20"/>
        </w:rPr>
        <w:t>replaced,</w:t>
      </w:r>
      <w:r>
        <w:rPr>
          <w:spacing w:val="-4"/>
          <w:sz w:val="20"/>
        </w:rPr>
        <w:t xml:space="preserve"> </w:t>
      </w:r>
      <w:r>
        <w:rPr>
          <w:sz w:val="20"/>
        </w:rPr>
        <w:t>stainless</w:t>
      </w:r>
      <w:r>
        <w:rPr>
          <w:spacing w:val="-5"/>
          <w:sz w:val="20"/>
        </w:rPr>
        <w:t xml:space="preserve"> </w:t>
      </w:r>
      <w:r>
        <w:rPr>
          <w:sz w:val="20"/>
        </w:rPr>
        <w:t>steel</w:t>
      </w:r>
      <w:r>
        <w:rPr>
          <w:spacing w:val="-6"/>
          <w:sz w:val="20"/>
        </w:rPr>
        <w:t xml:space="preserve"> </w:t>
      </w:r>
      <w:r>
        <w:rPr>
          <w:sz w:val="20"/>
        </w:rPr>
        <w:t>fixtures</w:t>
      </w:r>
      <w:r>
        <w:rPr>
          <w:spacing w:val="-5"/>
          <w:sz w:val="20"/>
        </w:rPr>
        <w:t xml:space="preserve"> </w:t>
      </w:r>
      <w:r>
        <w:rPr>
          <w:sz w:val="20"/>
        </w:rPr>
        <w:t>are</w:t>
      </w:r>
      <w:r>
        <w:rPr>
          <w:spacing w:val="-4"/>
          <w:sz w:val="20"/>
        </w:rPr>
        <w:t xml:space="preserve"> </w:t>
      </w:r>
      <w:r>
        <w:rPr>
          <w:sz w:val="20"/>
        </w:rPr>
        <w:t>to</w:t>
      </w:r>
      <w:r>
        <w:rPr>
          <w:spacing w:val="-5"/>
          <w:sz w:val="20"/>
        </w:rPr>
        <w:t xml:space="preserve"> </w:t>
      </w:r>
      <w:r>
        <w:rPr>
          <w:sz w:val="20"/>
        </w:rPr>
        <w:t>be</w:t>
      </w:r>
      <w:r>
        <w:rPr>
          <w:spacing w:val="-4"/>
          <w:sz w:val="20"/>
        </w:rPr>
        <w:t xml:space="preserve"> </w:t>
      </w:r>
      <w:r>
        <w:rPr>
          <w:sz w:val="20"/>
        </w:rPr>
        <w:t>used.</w:t>
      </w:r>
    </w:p>
    <w:p w:rsidR="00C73036" w:rsidRPr="00C73036" w:rsidRDefault="00C73036" w:rsidP="00C73036">
      <w:pPr>
        <w:pStyle w:val="BodyText"/>
        <w:ind w:left="662"/>
        <w:rPr>
          <w:i/>
        </w:rPr>
      </w:pPr>
      <w:bookmarkStart w:id="0" w:name="_GoBack"/>
      <w:proofErr w:type="spellStart"/>
      <w:proofErr w:type="gramStart"/>
      <w:r w:rsidRPr="00C73036">
        <w:rPr>
          <w:i/>
        </w:rPr>
        <w:t>Khi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phụ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kiện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được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thay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thế</w:t>
      </w:r>
      <w:proofErr w:type="spellEnd"/>
      <w:r w:rsidRPr="00C73036">
        <w:rPr>
          <w:i/>
        </w:rPr>
        <w:t xml:space="preserve">, </w:t>
      </w:r>
      <w:proofErr w:type="spellStart"/>
      <w:r w:rsidRPr="00C73036">
        <w:rPr>
          <w:i/>
        </w:rPr>
        <w:t>đồ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đạc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bằng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thép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không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gỉ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sẽ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được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sử</w:t>
      </w:r>
      <w:proofErr w:type="spellEnd"/>
      <w:r w:rsidRPr="00C73036">
        <w:rPr>
          <w:i/>
        </w:rPr>
        <w:t xml:space="preserve"> </w:t>
      </w:r>
      <w:proofErr w:type="spellStart"/>
      <w:r w:rsidRPr="00C73036">
        <w:rPr>
          <w:i/>
        </w:rPr>
        <w:t>dụng</w:t>
      </w:r>
      <w:proofErr w:type="spellEnd"/>
      <w:r w:rsidRPr="00C73036">
        <w:rPr>
          <w:i/>
        </w:rPr>
        <w:t>.</w:t>
      </w:r>
      <w:proofErr w:type="gramEnd"/>
    </w:p>
    <w:bookmarkEnd w:id="0"/>
    <w:p w:rsidR="00C73036" w:rsidRDefault="00C73036" w:rsidP="00C73036">
      <w:pPr>
        <w:pStyle w:val="BodyText"/>
        <w:spacing w:before="10"/>
        <w:rPr>
          <w:sz w:val="17"/>
        </w:rPr>
      </w:pPr>
    </w:p>
    <w:p w:rsidR="00F2261A" w:rsidRDefault="00F2261A">
      <w:pPr>
        <w:pStyle w:val="BodyText"/>
        <w:rPr>
          <w:sz w:val="22"/>
        </w:rPr>
      </w:pPr>
    </w:p>
    <w:p w:rsidR="00F2261A" w:rsidRDefault="00F2261A">
      <w:pPr>
        <w:pStyle w:val="BodyText"/>
        <w:spacing w:before="10"/>
        <w:rPr>
          <w:sz w:val="17"/>
        </w:rPr>
      </w:pPr>
    </w:p>
    <w:p w:rsidR="00F2261A" w:rsidRDefault="00815E4E">
      <w:pPr>
        <w:pStyle w:val="Heading1"/>
        <w:ind w:left="211"/>
      </w:pPr>
      <w:r>
        <w:t>REFERENCE DOCUMENTS</w:t>
      </w:r>
    </w:p>
    <w:p w:rsidR="00F2261A" w:rsidRDefault="004E5179">
      <w:pPr>
        <w:pStyle w:val="BodyText"/>
        <w:rPr>
          <w:b/>
          <w:sz w:val="21"/>
        </w:rPr>
      </w:pPr>
      <w:r>
        <w:pict>
          <v:group id="_x0000_s1026" style="position:absolute;margin-left:62.65pt;margin-top:14.05pt;width:495.75pt;height:99.75pt;z-index:251657728;mso-wrap-distance-left:0;mso-wrap-distance-right:0;mso-position-horizontal-relative:page" coordorigin="1253,281" coordsize="9915,1995">
            <v:rect id="_x0000_s1032" style="position:absolute;left:1260;top:288;width:9900;height:449" fillcolor="black" stroked="f"/>
            <v:rect id="_x0000_s1031" style="position:absolute;left:1260;top:288;width:9900;height:528" filled="f"/>
            <v:rect id="_x0000_s1030" style="position:absolute;left:1260;top:737;width:9900;height:1532" stroked="f"/>
            <v:rect id="_x0000_s1029" style="position:absolute;left:1260;top:737;width:9900;height:1532" filled="f"/>
            <v:shape id="_x0000_s1028" type="#_x0000_t202" style="position:absolute;left:1413;top:376;width:2565;height:223" filled="f" stroked="f">
              <v:textbox inset="0,0,0,0">
                <w:txbxContent>
                  <w:p w:rsidR="00F2261A" w:rsidRDefault="00815E4E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v:shape id="_x0000_s1027" type="#_x0000_t202" style="position:absolute;left:5733;top:376;width:2332;height:223" filled="f" stroked="f">
              <v:textbox inset="0,0,0,0">
                <w:txbxContent>
                  <w:p w:rsidR="00F2261A" w:rsidRDefault="00815E4E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w10:wrap type="topAndBottom" anchorx="page"/>
          </v:group>
        </w:pict>
      </w:r>
    </w:p>
    <w:sectPr w:rsidR="00F2261A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5179" w:rsidRDefault="004E5179">
      <w:r>
        <w:separator/>
      </w:r>
    </w:p>
  </w:endnote>
  <w:endnote w:type="continuationSeparator" w:id="0">
    <w:p w:rsidR="004E5179" w:rsidRDefault="004E51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2261A" w:rsidRDefault="004E5179">
    <w:pPr>
      <w:pStyle w:val="BodyText"/>
      <w:spacing w:line="14" w:lineRule="auto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7728;mso-position-horizontal-relative:page;mso-position-vertical-relative:page" filled="f" stroked="f">
          <v:textbox style="mso-next-textbox:#_x0000_s2049" inset="0,0,0,0">
            <w:txbxContent>
              <w:p w:rsidR="00F2261A" w:rsidRDefault="00815E4E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C73036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5179" w:rsidRDefault="004E5179">
      <w:r>
        <w:separator/>
      </w:r>
    </w:p>
  </w:footnote>
  <w:footnote w:type="continuationSeparator" w:id="0">
    <w:p w:rsidR="004E5179" w:rsidRDefault="004E517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1380D" w:rsidRDefault="00D1380D" w:rsidP="00D1380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3DB96F1B" wp14:editId="0DE82DF0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3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1F36FC79" wp14:editId="1B806ED9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24" name="Picture 2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F2261A" w:rsidRPr="00D1380D" w:rsidRDefault="00F2261A" w:rsidP="00D1380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533F5C"/>
    <w:multiLevelType w:val="hybridMultilevel"/>
    <w:tmpl w:val="617ADC9A"/>
    <w:lvl w:ilvl="0" w:tplc="A5E61258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A065F7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034144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D8BC26E8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1644B666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330B036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6FE636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B3EE514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6BA4BD0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52623025"/>
    <w:multiLevelType w:val="hybridMultilevel"/>
    <w:tmpl w:val="5D5C0950"/>
    <w:lvl w:ilvl="0" w:tplc="B4F23968">
      <w:start w:val="1"/>
      <w:numFmt w:val="decimal"/>
      <w:lvlText w:val="%1."/>
      <w:lvlJc w:val="left"/>
      <w:pPr>
        <w:ind w:left="66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D2745238">
      <w:numFmt w:val="bullet"/>
      <w:lvlText w:val="•"/>
      <w:lvlJc w:val="left"/>
      <w:pPr>
        <w:ind w:left="1608" w:hanging="360"/>
      </w:pPr>
      <w:rPr>
        <w:rFonts w:hint="default"/>
      </w:rPr>
    </w:lvl>
    <w:lvl w:ilvl="2" w:tplc="8904F278">
      <w:numFmt w:val="bullet"/>
      <w:lvlText w:val="•"/>
      <w:lvlJc w:val="left"/>
      <w:pPr>
        <w:ind w:left="2556" w:hanging="360"/>
      </w:pPr>
      <w:rPr>
        <w:rFonts w:hint="default"/>
      </w:rPr>
    </w:lvl>
    <w:lvl w:ilvl="3" w:tplc="847E540A">
      <w:numFmt w:val="bullet"/>
      <w:lvlText w:val="•"/>
      <w:lvlJc w:val="left"/>
      <w:pPr>
        <w:ind w:left="3504" w:hanging="360"/>
      </w:pPr>
      <w:rPr>
        <w:rFonts w:hint="default"/>
      </w:rPr>
    </w:lvl>
    <w:lvl w:ilvl="4" w:tplc="5F3630B0">
      <w:numFmt w:val="bullet"/>
      <w:lvlText w:val="•"/>
      <w:lvlJc w:val="left"/>
      <w:pPr>
        <w:ind w:left="4452" w:hanging="360"/>
      </w:pPr>
      <w:rPr>
        <w:rFonts w:hint="default"/>
      </w:rPr>
    </w:lvl>
    <w:lvl w:ilvl="5" w:tplc="512C8B58">
      <w:numFmt w:val="bullet"/>
      <w:lvlText w:val="•"/>
      <w:lvlJc w:val="left"/>
      <w:pPr>
        <w:ind w:left="5400" w:hanging="360"/>
      </w:pPr>
      <w:rPr>
        <w:rFonts w:hint="default"/>
      </w:rPr>
    </w:lvl>
    <w:lvl w:ilvl="6" w:tplc="2152D1DA">
      <w:numFmt w:val="bullet"/>
      <w:lvlText w:val="•"/>
      <w:lvlJc w:val="left"/>
      <w:pPr>
        <w:ind w:left="6348" w:hanging="360"/>
      </w:pPr>
      <w:rPr>
        <w:rFonts w:hint="default"/>
      </w:rPr>
    </w:lvl>
    <w:lvl w:ilvl="7" w:tplc="3D960C3E">
      <w:numFmt w:val="bullet"/>
      <w:lvlText w:val="•"/>
      <w:lvlJc w:val="left"/>
      <w:pPr>
        <w:ind w:left="7296" w:hanging="360"/>
      </w:pPr>
      <w:rPr>
        <w:rFonts w:hint="default"/>
      </w:rPr>
    </w:lvl>
    <w:lvl w:ilvl="8" w:tplc="2CCE4538">
      <w:numFmt w:val="bullet"/>
      <w:lvlText w:val="•"/>
      <w:lvlJc w:val="left"/>
      <w:pPr>
        <w:ind w:left="8244" w:hanging="360"/>
      </w:pPr>
      <w:rPr>
        <w:rFonts w:hint="default"/>
      </w:rPr>
    </w:lvl>
  </w:abstractNum>
  <w:abstractNum w:abstractNumId="2">
    <w:nsid w:val="56FD72D0"/>
    <w:multiLevelType w:val="hybridMultilevel"/>
    <w:tmpl w:val="5EB84054"/>
    <w:lvl w:ilvl="0" w:tplc="2744C29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93CC8F98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5EECD82E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E0A26102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F99A10B8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907D6E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C80C0F8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7B96A230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9B689440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3">
    <w:nsid w:val="5F3A73A1"/>
    <w:multiLevelType w:val="hybridMultilevel"/>
    <w:tmpl w:val="964679F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A754F9E"/>
    <w:multiLevelType w:val="hybridMultilevel"/>
    <w:tmpl w:val="105043A2"/>
    <w:lvl w:ilvl="0" w:tplc="E9F861C8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9EA2520C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00CCFA9E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0500203C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2A402D88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14C2D1CE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5D04DD2C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5D5867E0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68E69662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5">
    <w:nsid w:val="6F49208D"/>
    <w:multiLevelType w:val="hybridMultilevel"/>
    <w:tmpl w:val="E6A290DE"/>
    <w:lvl w:ilvl="0" w:tplc="A5E61258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A065F7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034144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D8BC26E8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1644B666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330B036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6FE636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B3EE514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6BA4BD0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6">
    <w:nsid w:val="6F7D5CF8"/>
    <w:multiLevelType w:val="hybridMultilevel"/>
    <w:tmpl w:val="31C84688"/>
    <w:lvl w:ilvl="0" w:tplc="A5E61258">
      <w:start w:val="1"/>
      <w:numFmt w:val="decimal"/>
      <w:lvlText w:val="%1."/>
      <w:lvlJc w:val="left"/>
      <w:pPr>
        <w:ind w:left="582" w:hanging="360"/>
        <w:jc w:val="righ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FA065F7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0341444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D8BC26E8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1644B666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330B036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76FE636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B3EE5142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6BA4BD0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7">
    <w:nsid w:val="73641B48"/>
    <w:multiLevelType w:val="hybridMultilevel"/>
    <w:tmpl w:val="CE9EF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2"/>
  </w:num>
  <w:num w:numId="5">
    <w:abstractNumId w:val="3"/>
  </w:num>
  <w:num w:numId="6">
    <w:abstractNumId w:val="7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2"/>
  </w:compat>
  <w:rsids>
    <w:rsidRoot w:val="00F2261A"/>
    <w:rsid w:val="001C2C1F"/>
    <w:rsid w:val="002F27F9"/>
    <w:rsid w:val="004D5683"/>
    <w:rsid w:val="004E5179"/>
    <w:rsid w:val="00815E4E"/>
    <w:rsid w:val="00C73036"/>
    <w:rsid w:val="00CA467B"/>
    <w:rsid w:val="00D1380D"/>
    <w:rsid w:val="00DE3B0A"/>
    <w:rsid w:val="00EB3D96"/>
    <w:rsid w:val="00F20F74"/>
    <w:rsid w:val="00F2261A"/>
    <w:rsid w:val="00F91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styleId="Header">
    <w:name w:val="header"/>
    <w:basedOn w:val="Normal"/>
    <w:link w:val="HeaderChar"/>
    <w:uiPriority w:val="99"/>
    <w:unhideWhenUsed/>
    <w:rsid w:val="00D1380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1380D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D1380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1380D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BEC444-FC58-4458-8FEE-7B04038D74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266</Words>
  <Characters>1521</Characters>
  <Application>Microsoft Office Word</Application>
  <DocSecurity>0</DocSecurity>
  <Lines>12</Lines>
  <Paragraphs>3</Paragraphs>
  <ScaleCrop>false</ScaleCrop>
  <Company/>
  <LinksUpToDate>false</LinksUpToDate>
  <CharactersWithSpaces>1784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GCF003 - Bathroom Maintenance</dc:title>
  <dc:creator>Mboon</dc:creator>
  <cp:keywords>()</cp:keywords>
  <cp:lastModifiedBy>HA5V2-TE3</cp:lastModifiedBy>
  <cp:revision>9</cp:revision>
  <dcterms:created xsi:type="dcterms:W3CDTF">2018-03-05T14:19:00Z</dcterms:created>
  <dcterms:modified xsi:type="dcterms:W3CDTF">2018-07-06T02:12:00Z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